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01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  <w:r w:rsidRPr="00B12748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  <w:t>План работы</w:t>
      </w:r>
      <w:r w:rsidRPr="00B12748">
        <w:rPr>
          <w:rFonts w:ascii="Times New Roman" w:eastAsia="Times New Roman" w:hAnsi="Times New Roman" w:cs="Times New Roman"/>
          <w:color w:val="222222"/>
          <w:sz w:val="96"/>
          <w:szCs w:val="96"/>
        </w:rPr>
        <w:br/>
      </w:r>
      <w:r w:rsidRPr="00B12748"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  <w:t>Совета по профилактике правонарушений, преступности и безнадзорности учащихся</w:t>
      </w: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96"/>
          <w:szCs w:val="96"/>
        </w:rPr>
      </w:pPr>
    </w:p>
    <w:p w:rsidR="00B12748" w:rsidRPr="00B12748" w:rsidRDefault="00B12748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color w:val="222222"/>
          <w:sz w:val="96"/>
          <w:szCs w:val="9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658"/>
      </w:tblGrid>
      <w:tr w:rsidR="00CC533C" w:rsidRPr="006620CD" w:rsidTr="00DC1AF7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0D1001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F04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C533C" w:rsidRPr="006620CD" w:rsidRDefault="00F04331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№1: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Совета профилактики; </w:t>
            </w:r>
          </w:p>
          <w:p w:rsidR="00CC533C" w:rsidRPr="006620CD" w:rsidRDefault="00CC533C" w:rsidP="005E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 анализ работы Совета профилактики за прошлый год;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Совета профилактики на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собеседование с классными руководителями (корректировка социальных данных учащихся)</w:t>
            </w:r>
            <w:r w:rsidR="00DC3C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проведения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акции «Образование всем детям» в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 1 по 2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«банка данных», составление социального паспорта класса, школы.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7D4509" w:rsidRDefault="007D4509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стратегии работы по формированию и пропаганде здорового образа жизни среди учащихся;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 и правонарушений;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детей, склонных к правонарушениям;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семей, оказавшихся в социально – опасном положении.</w:t>
            </w:r>
          </w:p>
        </w:tc>
        <w:tc>
          <w:tcPr>
            <w:tcW w:w="2658" w:type="dxa"/>
          </w:tcPr>
          <w:p w:rsidR="007D4509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7D4509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CC533C" w:rsidRPr="006620CD" w:rsidRDefault="00CD4B98" w:rsidP="00F0433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№2: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ВР,</w:t>
            </w:r>
            <w:r w:rsidRPr="00662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4509" w:rsidRDefault="007D4509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10 октября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 классными руководителями, в семьи детей, состоящих на всех видах учета.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D4509" w:rsidRDefault="007D4509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классными руководителями в семьи детей группы «риска», в семьи детей состоящих на всех видах учета.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 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№3: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</w:t>
            </w:r>
            <w:r w:rsidR="00962DB5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семьями «группы риска». 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D4509" w:rsidRDefault="007D4509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№4: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на </w:t>
            </w:r>
            <w:proofErr w:type="spellStart"/>
            <w:r w:rsidR="004B1E0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"</w:t>
            </w:r>
            <w:r w:rsidR="003E286A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поведения </w:t>
            </w:r>
            <w:proofErr w:type="gramStart"/>
            <w:r w:rsidR="003103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1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МОУ «СОШ № 47» за 1 полугодие 20</w:t>
            </w:r>
            <w:r w:rsidR="004B1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0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F043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</w:t>
            </w:r>
          </w:p>
          <w:p w:rsidR="007D4509" w:rsidRDefault="007D4509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607789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№5: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обмен опытом классных руководителей по проблеме предотвращений нарушений дисциплины в классе и школе;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rPr>
          <w:trHeight w:val="173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№6: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акции «Дети улиц» в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на </w:t>
            </w:r>
            <w:proofErr w:type="spellStart"/>
            <w:r w:rsidR="004B1E0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 с классными руководителями «Разрешение конфликтных ситуаций».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D4509" w:rsidRDefault="007D4509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B7721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№7: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42243B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42243B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«Дети улиц» в 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C1AF7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CB77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6620C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№8:</w:t>
            </w:r>
          </w:p>
          <w:p w:rsidR="005D474D" w:rsidRDefault="005D474D" w:rsidP="005D47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«За здоровый образ жизни» в 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предварительная информация о летней занятости учащихся, состоящих различных видах учета, анкетирование учащихся;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0940D2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0940D2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</w:t>
            </w:r>
            <w:proofErr w:type="gram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ств кл</w:t>
            </w:r>
            <w:proofErr w:type="gram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7D4509" w:rsidRDefault="007D4509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пихолог</w:t>
            </w:r>
            <w:proofErr w:type="spellEnd"/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Май 202</w:t>
            </w:r>
            <w:r w:rsidR="004A7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мая 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B2284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 учащихся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отдыха.</w:t>
            </w:r>
          </w:p>
        </w:tc>
        <w:tc>
          <w:tcPr>
            <w:tcW w:w="2658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7D4509" w:rsidRDefault="007D4509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C533C" w:rsidRPr="006620CD" w:rsidTr="005E1B52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A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№9: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профилактической операции «Подросток»;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правонарушений за 20</w:t>
            </w:r>
            <w:r w:rsidR="00A4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C533C" w:rsidRPr="006620CD" w:rsidRDefault="00CC533C" w:rsidP="009C2AD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составление плана совета профилактики на 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58" w:type="dxa"/>
          </w:tcPr>
          <w:p w:rsidR="00CC533C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4A76A6" w:rsidRPr="006620CD" w:rsidRDefault="004A76A6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D1001" w:rsidRPr="00CC533C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0D1001" w:rsidRPr="00CC533C" w:rsidSect="00E176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20A"/>
    <w:multiLevelType w:val="hybridMultilevel"/>
    <w:tmpl w:val="7DEEB2F4"/>
    <w:lvl w:ilvl="0" w:tplc="B13AA6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9353FC"/>
    <w:multiLevelType w:val="hybridMultilevel"/>
    <w:tmpl w:val="6A40842A"/>
    <w:lvl w:ilvl="0" w:tplc="65D8A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01"/>
    <w:rsid w:val="000940D2"/>
    <w:rsid w:val="000D1001"/>
    <w:rsid w:val="000D61D1"/>
    <w:rsid w:val="001741DF"/>
    <w:rsid w:val="001A4BE2"/>
    <w:rsid w:val="001D4BB2"/>
    <w:rsid w:val="003103B0"/>
    <w:rsid w:val="00332A33"/>
    <w:rsid w:val="00375182"/>
    <w:rsid w:val="003E286A"/>
    <w:rsid w:val="003F26A1"/>
    <w:rsid w:val="0042243B"/>
    <w:rsid w:val="004A76A6"/>
    <w:rsid w:val="004B1E0E"/>
    <w:rsid w:val="004E5DB9"/>
    <w:rsid w:val="005D474D"/>
    <w:rsid w:val="00607789"/>
    <w:rsid w:val="006153D6"/>
    <w:rsid w:val="006620CD"/>
    <w:rsid w:val="00664C7F"/>
    <w:rsid w:val="0076497F"/>
    <w:rsid w:val="007B2E9E"/>
    <w:rsid w:val="007D4509"/>
    <w:rsid w:val="007F0D8C"/>
    <w:rsid w:val="00833267"/>
    <w:rsid w:val="008B5621"/>
    <w:rsid w:val="00906BD7"/>
    <w:rsid w:val="00962DB5"/>
    <w:rsid w:val="009C2AD2"/>
    <w:rsid w:val="00A422A9"/>
    <w:rsid w:val="00A71029"/>
    <w:rsid w:val="00B12748"/>
    <w:rsid w:val="00B22841"/>
    <w:rsid w:val="00B961BD"/>
    <w:rsid w:val="00CB7721"/>
    <w:rsid w:val="00CC533C"/>
    <w:rsid w:val="00CD4B98"/>
    <w:rsid w:val="00CD7036"/>
    <w:rsid w:val="00CD74F7"/>
    <w:rsid w:val="00CE17A7"/>
    <w:rsid w:val="00CF5A9C"/>
    <w:rsid w:val="00DC1AF7"/>
    <w:rsid w:val="00DC3C17"/>
    <w:rsid w:val="00E1761E"/>
    <w:rsid w:val="00F04331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D1001"/>
  </w:style>
  <w:style w:type="character" w:customStyle="1" w:styleId="xx-small">
    <w:name w:val="xx-small"/>
    <w:basedOn w:val="a0"/>
    <w:rsid w:val="000D1001"/>
  </w:style>
  <w:style w:type="paragraph" w:styleId="a3">
    <w:name w:val="Normal (Web)"/>
    <w:basedOn w:val="a"/>
    <w:uiPriority w:val="99"/>
    <w:unhideWhenUsed/>
    <w:rsid w:val="000D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0D1001"/>
    <w:rPr>
      <w:color w:val="0000FF"/>
      <w:u w:val="single"/>
    </w:rPr>
  </w:style>
  <w:style w:type="paragraph" w:styleId="a5">
    <w:name w:val="No Spacing"/>
    <w:uiPriority w:val="1"/>
    <w:qFormat/>
    <w:rsid w:val="000D61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32A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D1001"/>
  </w:style>
  <w:style w:type="character" w:customStyle="1" w:styleId="xx-small">
    <w:name w:val="xx-small"/>
    <w:basedOn w:val="a0"/>
    <w:rsid w:val="000D1001"/>
  </w:style>
  <w:style w:type="paragraph" w:styleId="a3">
    <w:name w:val="Normal (Web)"/>
    <w:basedOn w:val="a"/>
    <w:uiPriority w:val="99"/>
    <w:unhideWhenUsed/>
    <w:rsid w:val="000D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0D1001"/>
    <w:rPr>
      <w:color w:val="0000FF"/>
      <w:u w:val="single"/>
    </w:rPr>
  </w:style>
  <w:style w:type="paragraph" w:styleId="a5">
    <w:name w:val="No Spacing"/>
    <w:uiPriority w:val="1"/>
    <w:qFormat/>
    <w:rsid w:val="000D61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32A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КОМПиКО</cp:lastModifiedBy>
  <cp:revision>2</cp:revision>
  <cp:lastPrinted>2024-07-24T15:48:00Z</cp:lastPrinted>
  <dcterms:created xsi:type="dcterms:W3CDTF">2024-07-24T15:49:00Z</dcterms:created>
  <dcterms:modified xsi:type="dcterms:W3CDTF">2024-07-24T15:49:00Z</dcterms:modified>
</cp:coreProperties>
</file>